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52B0" w14:textId="2F1F7AB9" w:rsidR="0033240E" w:rsidRPr="0033240E" w:rsidRDefault="0033240E" w:rsidP="0033240E">
      <w:pPr>
        <w:rPr>
          <w:rFonts w:ascii="华文楷体" w:eastAsia="华文楷体" w:hAnsi="华文楷体" w:cs="华文楷体"/>
          <w:sz w:val="28"/>
        </w:rPr>
      </w:pPr>
      <w:r>
        <w:rPr>
          <w:rFonts w:ascii="华文楷体" w:eastAsia="华文楷体" w:hAnsi="华文楷体" w:cs="华文楷体" w:hint="eastAsia"/>
          <w:sz w:val="28"/>
        </w:rPr>
        <w:t>1､主页</w:t>
      </w:r>
    </w:p>
    <w:p w14:paraId="3EF9EAF7" w14:textId="028545F5" w:rsidR="0033240E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  <w:r>
        <w:rPr>
          <w:rFonts w:hint="eastAsia"/>
          <w:sz w:val="28"/>
        </w:rPr>
        <w:t>宁波越华橡塑</w:t>
      </w:r>
      <w:r w:rsidR="0033240E" w:rsidRPr="0033240E">
        <w:rPr>
          <w:rFonts w:hint="eastAsia"/>
          <w:sz w:val="28"/>
        </w:rPr>
        <w:t>有限公司是专业性输送</w:t>
      </w:r>
      <w:r>
        <w:rPr>
          <w:rFonts w:hint="eastAsia"/>
          <w:sz w:val="28"/>
        </w:rPr>
        <w:t>传动</w:t>
      </w:r>
      <w:r w:rsidR="0033240E" w:rsidRPr="0033240E">
        <w:rPr>
          <w:rFonts w:hint="eastAsia"/>
          <w:sz w:val="28"/>
        </w:rPr>
        <w:t>系统产品领域专家，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有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二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十多年的专业服务经验，拥有</w:t>
      </w:r>
      <w:r w:rsidR="003C439D">
        <w:rPr>
          <w:rFonts w:ascii="Arial" w:hAnsi="Arial" w:cs="Arial"/>
          <w:color w:val="535353"/>
          <w:kern w:val="0"/>
          <w:sz w:val="28"/>
        </w:rPr>
        <w:t>Y&amp;H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自主品牌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,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旗下产品主要系列</w:t>
      </w:r>
      <w:r w:rsidR="0033240E" w:rsidRPr="0033240E">
        <w:rPr>
          <w:rFonts w:ascii="Arial" w:hAnsi="Arial" w:cs="Arial"/>
          <w:color w:val="535353"/>
          <w:kern w:val="0"/>
          <w:sz w:val="28"/>
        </w:rPr>
        <w:t xml:space="preserve"> : 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输送带系列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,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传动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带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系列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，橡胶制品系列</w:t>
      </w:r>
      <w:r>
        <w:rPr>
          <w:rFonts w:ascii="Arial" w:hAnsi="Arial" w:cs="Arial" w:hint="eastAsia"/>
          <w:color w:val="535353"/>
          <w:kern w:val="0"/>
          <w:sz w:val="28"/>
        </w:rPr>
        <w:t>，带轮系列，胶管系列，托辊滚筒系列，交通设施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等。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以专业性的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角度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在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输送</w:t>
      </w:r>
      <w:r w:rsidR="009D5818">
        <w:rPr>
          <w:rFonts w:ascii="Arial" w:hAnsi="Arial" w:cs="Arial" w:hint="eastAsia"/>
          <w:color w:val="535353"/>
          <w:kern w:val="0"/>
          <w:sz w:val="28"/>
        </w:rPr>
        <w:t>胶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带和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传动</w:t>
      </w:r>
      <w:r>
        <w:rPr>
          <w:rFonts w:ascii="Arial" w:hAnsi="Arial" w:cs="Arial" w:hint="eastAsia"/>
          <w:color w:val="535353"/>
          <w:kern w:val="0"/>
          <w:sz w:val="28"/>
        </w:rPr>
        <w:t>机械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的领域为客</w:t>
      </w:r>
      <w:r w:rsidR="0033240E" w:rsidRPr="0033240E">
        <w:rPr>
          <w:rFonts w:ascii="Arial" w:hAnsi="Arial" w:cs="Arial" w:hint="eastAsia"/>
          <w:color w:val="535353"/>
          <w:kern w:val="0"/>
          <w:sz w:val="28"/>
        </w:rPr>
        <w:t>户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创造价值。</w:t>
      </w:r>
    </w:p>
    <w:p w14:paraId="392469CB" w14:textId="77777777" w:rsidR="0033240E" w:rsidRDefault="0033240E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  <w:r w:rsidRPr="0033240E">
        <w:rPr>
          <w:rFonts w:ascii="Arial" w:hAnsi="Arial" w:cs="Arial"/>
          <w:color w:val="535353"/>
          <w:kern w:val="0"/>
          <w:sz w:val="28"/>
        </w:rPr>
        <w:t>在</w:t>
      </w:r>
      <w:r w:rsidRPr="0033240E">
        <w:rPr>
          <w:rFonts w:ascii="Arial" w:hAnsi="Arial" w:cs="Arial" w:hint="eastAsia"/>
          <w:color w:val="535353"/>
          <w:kern w:val="0"/>
          <w:sz w:val="28"/>
        </w:rPr>
        <w:t>理念</w:t>
      </w:r>
      <w:r w:rsidRPr="0033240E">
        <w:rPr>
          <w:rFonts w:ascii="Arial" w:hAnsi="Arial" w:cs="Arial"/>
          <w:color w:val="535353"/>
          <w:kern w:val="0"/>
          <w:sz w:val="28"/>
        </w:rPr>
        <w:t>上</w:t>
      </w:r>
      <w:r w:rsidRPr="0033240E">
        <w:rPr>
          <w:rFonts w:ascii="Arial" w:hAnsi="Arial" w:cs="Arial"/>
          <w:color w:val="535353"/>
          <w:kern w:val="0"/>
          <w:sz w:val="28"/>
        </w:rPr>
        <w:t>,</w:t>
      </w:r>
      <w:r w:rsidRPr="0033240E">
        <w:rPr>
          <w:rFonts w:ascii="Arial" w:hAnsi="Arial" w:cs="Arial" w:hint="eastAsia"/>
          <w:color w:val="535353"/>
          <w:kern w:val="0"/>
          <w:sz w:val="28"/>
        </w:rPr>
        <w:t>我们从专业角度出发为您</w:t>
      </w:r>
      <w:r w:rsidRPr="0033240E">
        <w:rPr>
          <w:rFonts w:ascii="Arial" w:hAnsi="Arial" w:cs="Arial"/>
          <w:color w:val="535353"/>
          <w:kern w:val="0"/>
          <w:sz w:val="28"/>
        </w:rPr>
        <w:t>提供专业的产品设计选型</w:t>
      </w:r>
      <w:r w:rsidRPr="0033240E">
        <w:rPr>
          <w:rFonts w:ascii="Arial" w:hAnsi="Arial" w:cs="Arial"/>
          <w:color w:val="535353"/>
          <w:kern w:val="0"/>
          <w:sz w:val="28"/>
        </w:rPr>
        <w:t>,</w:t>
      </w:r>
      <w:r w:rsidRPr="0033240E">
        <w:rPr>
          <w:rFonts w:ascii="Arial" w:hAnsi="Arial" w:cs="Arial"/>
          <w:color w:val="535353"/>
          <w:kern w:val="0"/>
          <w:sz w:val="28"/>
        </w:rPr>
        <w:t>帮助</w:t>
      </w:r>
      <w:r w:rsidRPr="0033240E">
        <w:rPr>
          <w:rFonts w:ascii="Arial" w:hAnsi="Arial" w:cs="Arial" w:hint="eastAsia"/>
          <w:color w:val="535353"/>
          <w:kern w:val="0"/>
          <w:sz w:val="28"/>
        </w:rPr>
        <w:t>您</w:t>
      </w:r>
      <w:r w:rsidRPr="0033240E">
        <w:rPr>
          <w:rFonts w:ascii="Arial" w:hAnsi="Arial" w:cs="Arial"/>
          <w:color w:val="535353"/>
          <w:kern w:val="0"/>
          <w:sz w:val="28"/>
        </w:rPr>
        <w:t>在传动产品的选取中找到最精确最实惠的产品以帮助</w:t>
      </w:r>
      <w:r w:rsidRPr="0033240E">
        <w:rPr>
          <w:rFonts w:ascii="Arial" w:hAnsi="Arial" w:cs="Arial" w:hint="eastAsia"/>
          <w:color w:val="535353"/>
          <w:kern w:val="0"/>
          <w:sz w:val="28"/>
        </w:rPr>
        <w:t>您</w:t>
      </w:r>
      <w:r w:rsidRPr="0033240E">
        <w:rPr>
          <w:rFonts w:ascii="Arial" w:hAnsi="Arial" w:cs="Arial"/>
          <w:color w:val="535353"/>
          <w:kern w:val="0"/>
          <w:sz w:val="28"/>
        </w:rPr>
        <w:t>减小在产品成本上的支出</w:t>
      </w:r>
      <w:r w:rsidRPr="0033240E">
        <w:rPr>
          <w:rFonts w:ascii="Arial" w:hAnsi="Arial" w:cs="Arial" w:hint="eastAsia"/>
          <w:color w:val="535353"/>
          <w:kern w:val="0"/>
          <w:sz w:val="28"/>
        </w:rPr>
        <w:t>。</w:t>
      </w:r>
      <w:r w:rsidRPr="0033240E">
        <w:rPr>
          <w:rFonts w:ascii="Arial" w:hAnsi="Arial" w:cs="Arial"/>
          <w:color w:val="535353"/>
          <w:kern w:val="0"/>
          <w:sz w:val="28"/>
        </w:rPr>
        <w:t>以此来提高你们产品的市场竞争力。</w:t>
      </w:r>
    </w:p>
    <w:p w14:paraId="406D2DE4" w14:textId="1FB93512" w:rsidR="0033240E" w:rsidRPr="002F143E" w:rsidRDefault="0033240E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  <w:szCs w:val="28"/>
        </w:rPr>
      </w:pPr>
      <w:r w:rsidRPr="0033240E">
        <w:rPr>
          <w:rFonts w:ascii="Arial" w:hAnsi="Arial" w:cs="Arial"/>
          <w:color w:val="535353"/>
          <w:kern w:val="0"/>
          <w:sz w:val="28"/>
        </w:rPr>
        <w:t>在品质上</w:t>
      </w:r>
      <w:r w:rsidRPr="0033240E">
        <w:rPr>
          <w:rFonts w:ascii="Arial" w:hAnsi="Arial" w:cs="Arial"/>
          <w:color w:val="535353"/>
          <w:kern w:val="0"/>
          <w:sz w:val="28"/>
        </w:rPr>
        <w:t>,</w:t>
      </w:r>
      <w:r w:rsidRPr="0033240E">
        <w:rPr>
          <w:rFonts w:ascii="Arial" w:hAnsi="Arial" w:cs="Arial"/>
          <w:color w:val="535353"/>
          <w:kern w:val="0"/>
          <w:sz w:val="28"/>
        </w:rPr>
        <w:t>我们采用国际先进的品质管理模式</w:t>
      </w:r>
      <w:r w:rsidRPr="0033240E">
        <w:rPr>
          <w:rFonts w:ascii="Arial" w:hAnsi="Arial" w:cs="Arial"/>
          <w:color w:val="535353"/>
          <w:kern w:val="0"/>
          <w:sz w:val="28"/>
        </w:rPr>
        <w:t>,</w:t>
      </w:r>
      <w:r w:rsidRPr="0033240E">
        <w:rPr>
          <w:rFonts w:ascii="Arial" w:hAnsi="Arial" w:cs="Arial"/>
          <w:color w:val="535353"/>
          <w:kern w:val="0"/>
          <w:sz w:val="28"/>
        </w:rPr>
        <w:t>以专业化生产为</w:t>
      </w:r>
      <w:r w:rsidRPr="0033240E">
        <w:rPr>
          <w:rFonts w:ascii="Arial" w:hAnsi="Arial" w:cs="Arial" w:hint="eastAsia"/>
          <w:color w:val="535353"/>
          <w:kern w:val="0"/>
          <w:sz w:val="28"/>
        </w:rPr>
        <w:t>基础</w:t>
      </w:r>
      <w:r w:rsidRPr="0033240E">
        <w:rPr>
          <w:rFonts w:ascii="Arial" w:hAnsi="Arial" w:cs="Arial"/>
          <w:color w:val="535353"/>
          <w:kern w:val="0"/>
          <w:sz w:val="28"/>
        </w:rPr>
        <w:t>,</w:t>
      </w:r>
      <w:r w:rsidRPr="0033240E">
        <w:rPr>
          <w:rFonts w:ascii="Arial" w:hAnsi="Arial" w:cs="Arial"/>
          <w:color w:val="535353"/>
          <w:kern w:val="0"/>
          <w:sz w:val="28"/>
        </w:rPr>
        <w:t>确保提供高品质产品给客户</w:t>
      </w:r>
      <w:r w:rsidRPr="0033240E">
        <w:rPr>
          <w:rFonts w:ascii="Arial" w:hAnsi="Arial" w:cs="Arial" w:hint="eastAsia"/>
          <w:color w:val="535353"/>
          <w:kern w:val="0"/>
          <w:sz w:val="28"/>
        </w:rPr>
        <w:t>。</w:t>
      </w:r>
      <w:r w:rsidR="002F143E" w:rsidRPr="002F143E">
        <w:rPr>
          <w:rFonts w:ascii="Titillium Web" w:hAnsi="Titillium Web"/>
          <w:color w:val="333333"/>
          <w:sz w:val="28"/>
          <w:szCs w:val="28"/>
        </w:rPr>
        <w:t>为了满足客户的定制需求，我们引进了先进的机器并定期培训技术人员。每个操作过程都经过严格的质量控制</w:t>
      </w:r>
      <w:r w:rsidR="002F143E">
        <w:rPr>
          <w:rFonts w:ascii="Titillium Web" w:hAnsi="Titillium Web" w:hint="eastAsia"/>
          <w:color w:val="333333"/>
          <w:sz w:val="28"/>
          <w:szCs w:val="28"/>
        </w:rPr>
        <w:t>。</w:t>
      </w:r>
    </w:p>
    <w:p w14:paraId="0C50343B" w14:textId="2403143C" w:rsidR="0033240E" w:rsidRDefault="0033240E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  <w:r w:rsidRPr="0033240E">
        <w:rPr>
          <w:rFonts w:ascii="Arial" w:hAnsi="Arial" w:cs="Arial" w:hint="eastAsia"/>
          <w:color w:val="535353"/>
          <w:kern w:val="0"/>
          <w:sz w:val="28"/>
        </w:rPr>
        <w:t>在技术上服务上，我们</w:t>
      </w:r>
      <w:r w:rsidR="002F143E">
        <w:rPr>
          <w:rFonts w:ascii="Arial" w:hAnsi="Arial" w:cs="Arial" w:hint="eastAsia"/>
          <w:color w:val="535353"/>
          <w:kern w:val="0"/>
          <w:sz w:val="28"/>
        </w:rPr>
        <w:t>主要</w:t>
      </w:r>
      <w:r w:rsidRPr="0033240E">
        <w:rPr>
          <w:rFonts w:ascii="Arial" w:hAnsi="Arial" w:cs="Arial" w:hint="eastAsia"/>
          <w:color w:val="535353"/>
          <w:kern w:val="0"/>
          <w:sz w:val="28"/>
        </w:rPr>
        <w:t>从事橡胶输送带技术的研发，配方研制，技术培训，特种输送带生产，售后服务，及生产线设备销售等服务项目的科技型服务企业。目前已对国内多个输送带厂家进行技术支持，并致力于对新上输送带企业从场地规划、生产及检测设备筛选及安装调试、产品配方调整、各道生产工艺培训、产品质量跟踪检测，直至达到合格产品下线的一条龙服务。</w:t>
      </w:r>
    </w:p>
    <w:p w14:paraId="32C5A353" w14:textId="241709EB" w:rsidR="0033240E" w:rsidRDefault="003C439D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  <w:r>
        <w:rPr>
          <w:rFonts w:ascii="Arial" w:hAnsi="Arial" w:cs="Arial"/>
          <w:color w:val="535353"/>
          <w:kern w:val="0"/>
          <w:sz w:val="28"/>
        </w:rPr>
        <w:t>Y&amp;H</w:t>
      </w:r>
      <w:r w:rsidR="0033240E" w:rsidRPr="0033240E">
        <w:rPr>
          <w:rFonts w:ascii="Arial" w:hAnsi="Arial" w:cs="Arial"/>
          <w:color w:val="535353"/>
          <w:kern w:val="0"/>
          <w:sz w:val="28"/>
        </w:rPr>
        <w:t xml:space="preserve"> 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品牌的产品质量稳定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,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因此也深受国内外客商的好评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,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产品销售国内三十几个省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,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并大量出口欧美</w:t>
      </w:r>
      <w:r w:rsidR="009D5818">
        <w:rPr>
          <w:rFonts w:ascii="Arial" w:hAnsi="Arial" w:cs="Arial" w:hint="eastAsia"/>
          <w:color w:val="535353"/>
          <w:kern w:val="0"/>
          <w:sz w:val="28"/>
        </w:rPr>
        <w:t>、非洲、中东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等地区。</w:t>
      </w:r>
      <w:r w:rsidR="0033240E" w:rsidRPr="0033240E">
        <w:rPr>
          <w:rFonts w:ascii="Arial" w:hAnsi="Arial" w:cs="Arial"/>
          <w:color w:val="535353"/>
          <w:kern w:val="0"/>
          <w:sz w:val="28"/>
        </w:rPr>
        <w:t> </w:t>
      </w:r>
    </w:p>
    <w:p w14:paraId="66DA6E6E" w14:textId="77777777" w:rsidR="009D5818" w:rsidRPr="009D5818" w:rsidRDefault="009D5818" w:rsidP="009D581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5818">
        <w:rPr>
          <w:rFonts w:asciiTheme="majorEastAsia" w:eastAsiaTheme="majorEastAsia" w:hAnsiTheme="majorEastAsia"/>
          <w:sz w:val="28"/>
          <w:szCs w:val="28"/>
        </w:rPr>
        <w:t>我公司非常重视与客户的每一次合作机会，在产品价格上给予最大的优惠，在产品质量精益求精，在售后服务上随叫随到。“用精益求精的技术，造尽善尽美的产品，做诚实守信的企业“是公司不变的理念，我们真诚感谢社会各界的支持和关</w:t>
      </w:r>
      <w:r w:rsidRPr="009D5818">
        <w:rPr>
          <w:rFonts w:asciiTheme="majorEastAsia" w:eastAsiaTheme="majorEastAsia" w:hAnsiTheme="majorEastAsia"/>
          <w:sz w:val="28"/>
          <w:szCs w:val="28"/>
        </w:rPr>
        <w:lastRenderedPageBreak/>
        <w:t>心，我们将更加努力，为用户提供更多更好的产品和服务。</w:t>
      </w:r>
    </w:p>
    <w:p w14:paraId="2CDAAD33" w14:textId="77777777" w:rsidR="009D5818" w:rsidRPr="009D5818" w:rsidRDefault="009D5818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16B70D75" w14:textId="77777777" w:rsidR="00C549B9" w:rsidRDefault="00C549B9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3E80BBBA" w14:textId="77777777" w:rsidR="003974FF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24A82B07" w14:textId="77777777" w:rsidR="003974FF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01D5EC25" w14:textId="77777777" w:rsidR="003974FF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172EBDF7" w14:textId="77777777" w:rsidR="003974FF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18F03FC5" w14:textId="77777777" w:rsidR="003974FF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31DD2539" w14:textId="77777777" w:rsidR="003974FF" w:rsidRDefault="003974FF" w:rsidP="0033240E">
      <w:pPr>
        <w:ind w:firstLineChars="202" w:firstLine="566"/>
        <w:rPr>
          <w:rFonts w:ascii="Arial" w:hAnsi="Arial" w:cs="Arial"/>
          <w:color w:val="535353"/>
          <w:kern w:val="0"/>
          <w:sz w:val="28"/>
        </w:rPr>
      </w:pPr>
    </w:p>
    <w:p w14:paraId="20D480C1" w14:textId="77777777" w:rsidR="00C549B9" w:rsidRDefault="00C549B9" w:rsidP="009D5818">
      <w:pPr>
        <w:rPr>
          <w:rFonts w:ascii="Arial" w:hAnsi="Arial" w:cs="Arial"/>
          <w:color w:val="535353"/>
          <w:kern w:val="0"/>
          <w:sz w:val="28"/>
        </w:rPr>
      </w:pPr>
    </w:p>
    <w:p w14:paraId="7E7CC45B" w14:textId="6E0E5EF3" w:rsidR="0033240E" w:rsidRPr="006C536E" w:rsidRDefault="0033240E" w:rsidP="0033240E">
      <w:pPr>
        <w:rPr>
          <w:rFonts w:ascii="HarmonyOS Sans SC" w:eastAsia="HarmonyOS Sans SC" w:hAnsi="HarmonyOS Sans SC" w:cs="华文楷体"/>
          <w:b/>
          <w:color w:val="535353"/>
          <w:kern w:val="0"/>
          <w:sz w:val="28"/>
          <w:szCs w:val="28"/>
        </w:rPr>
      </w:pPr>
      <w:r w:rsidRPr="006C536E">
        <w:rPr>
          <w:rFonts w:ascii="HarmonyOS Sans SC" w:eastAsia="HarmonyOS Sans SC" w:hAnsi="HarmonyOS Sans SC" w:cs="Arial" w:hint="eastAsia"/>
          <w:b/>
          <w:color w:val="535353"/>
          <w:kern w:val="0"/>
          <w:sz w:val="28"/>
          <w:szCs w:val="28"/>
        </w:rPr>
        <w:t>1</w:t>
      </w:r>
      <w:r w:rsidRPr="006C536E">
        <w:rPr>
          <w:rFonts w:ascii="微软雅黑" w:eastAsia="微软雅黑" w:hAnsi="微软雅黑" w:cs="微软雅黑" w:hint="eastAsia"/>
          <w:b/>
          <w:color w:val="535353"/>
          <w:kern w:val="0"/>
          <w:sz w:val="28"/>
          <w:szCs w:val="28"/>
        </w:rPr>
        <w:t>､</w:t>
      </w:r>
      <w:r w:rsidRPr="006C536E">
        <w:rPr>
          <w:rFonts w:ascii="HarmonyOS Sans SC" w:eastAsia="HarmonyOS Sans SC" w:hAnsi="HarmonyOS Sans SC" w:cs="华文楷体"/>
          <w:b/>
          <w:color w:val="535353"/>
          <w:kern w:val="0"/>
          <w:sz w:val="28"/>
          <w:szCs w:val="28"/>
        </w:rPr>
        <w:t>About Us</w:t>
      </w:r>
    </w:p>
    <w:p w14:paraId="212710B8" w14:textId="4C1DC4F3" w:rsidR="00C549B9" w:rsidRPr="006C536E" w:rsidRDefault="00384E0B" w:rsidP="00E20204">
      <w:pPr>
        <w:pStyle w:val="ac"/>
        <w:wordWrap w:val="0"/>
        <w:ind w:firstLineChars="295" w:firstLine="826"/>
        <w:rPr>
          <w:rFonts w:ascii="HarmonyOS Sans SC" w:eastAsia="HarmonyOS Sans SC" w:hAnsi="HarmonyOS Sans SC" w:cs="Arial"/>
          <w:sz w:val="28"/>
          <w:szCs w:val="28"/>
        </w:rPr>
      </w:pP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Ningbo </w:t>
      </w:r>
      <w:proofErr w:type="spellStart"/>
      <w:r w:rsidRPr="006C536E">
        <w:rPr>
          <w:rFonts w:ascii="HarmonyOS Sans SC" w:eastAsia="HarmonyOS Sans SC" w:hAnsi="HarmonyOS Sans SC" w:cs="Arial"/>
          <w:sz w:val="28"/>
          <w:szCs w:val="28"/>
        </w:rPr>
        <w:t>Yuehua</w:t>
      </w:r>
      <w:proofErr w:type="spellEnd"/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Industrial </w:t>
      </w:r>
      <w:proofErr w:type="spellStart"/>
      <w:r w:rsidRPr="006C536E">
        <w:rPr>
          <w:rFonts w:ascii="HarmonyOS Sans SC" w:eastAsia="HarmonyOS Sans SC" w:hAnsi="HarmonyOS Sans SC" w:cs="Arial"/>
          <w:sz w:val="28"/>
          <w:szCs w:val="28"/>
        </w:rPr>
        <w:t>Co.,Ltd.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>is</w:t>
      </w:r>
      <w:proofErr w:type="spellEnd"/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the 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expert i</w:t>
      </w:r>
      <w:r w:rsidR="00E20204" w:rsidRPr="006C536E">
        <w:rPr>
          <w:rFonts w:ascii="HarmonyOS Sans SC" w:eastAsia="HarmonyOS Sans SC" w:hAnsi="HarmonyOS Sans SC" w:cs="Arial"/>
          <w:sz w:val="28"/>
          <w:szCs w:val="28"/>
        </w:rPr>
        <w:t xml:space="preserve">n the field of conveying system 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products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with more than 20 years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’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professional service experience</w:t>
      </w:r>
      <w:r w:rsidR="00E20204" w:rsidRPr="006C536E">
        <w:rPr>
          <w:rFonts w:ascii="HarmonyOS Sans SC" w:eastAsia="HarmonyOS Sans SC" w:hAnsi="HarmonyOS Sans SC" w:cs="Arial"/>
          <w:sz w:val="28"/>
          <w:szCs w:val="28"/>
        </w:rPr>
        <w:t xml:space="preserve">. </w:t>
      </w:r>
      <w:r w:rsidR="00E20204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We have own </w:t>
      </w:r>
      <w:r w:rsidR="00E20204" w:rsidRP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r w:rsidR="00E20204" w:rsidRPr="006C536E">
        <w:rPr>
          <w:rFonts w:ascii="HarmonyOS Sans SC" w:eastAsia="HarmonyOS Sans SC" w:hAnsi="HarmonyOS Sans SC" w:cs="Arial" w:hint="eastAsia"/>
          <w:sz w:val="28"/>
          <w:szCs w:val="28"/>
        </w:rPr>
        <w:t>brands</w:t>
      </w:r>
      <w:r w:rsidR="00E20204" w:rsidRP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Y&amp;H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, the main collection: 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Conveyor belt series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>,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 xml:space="preserve"> Transmission belt series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>,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 xml:space="preserve"> Rubber</w:t>
      </w:r>
      <w:r w:rsidR="006C536E">
        <w:rPr>
          <w:rFonts w:ascii="HarmonyOS Sans SC" w:eastAsia="HarmonyOS Sans SC" w:hAnsi="HarmonyOS Sans SC" w:cs="Arial"/>
          <w:sz w:val="28"/>
          <w:szCs w:val="28"/>
        </w:rPr>
        <w:t xml:space="preserve"> P</w:t>
      </w:r>
      <w:r w:rsidR="006C536E">
        <w:rPr>
          <w:rFonts w:ascii="HarmonyOS Sans SC" w:eastAsia="HarmonyOS Sans SC" w:hAnsi="HarmonyOS Sans SC" w:cs="Arial" w:hint="eastAsia"/>
          <w:sz w:val="28"/>
          <w:szCs w:val="28"/>
        </w:rPr>
        <w:t>r</w:t>
      </w:r>
      <w:r w:rsidR="006C536E">
        <w:rPr>
          <w:rFonts w:ascii="HarmonyOS Sans SC" w:eastAsia="HarmonyOS Sans SC" w:hAnsi="HarmonyOS Sans SC" w:cs="Arial"/>
          <w:sz w:val="28"/>
          <w:szCs w:val="28"/>
        </w:rPr>
        <w:t>oducts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 xml:space="preserve"> series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</w:t>
      </w:r>
      <w:r w:rsidR="006C536E">
        <w:rPr>
          <w:rFonts w:ascii="HarmonyOS Sans SC" w:eastAsia="HarmonyOS Sans SC" w:hAnsi="HarmonyOS Sans SC" w:cs="Arial"/>
          <w:sz w:val="28"/>
          <w:szCs w:val="28"/>
        </w:rPr>
        <w:t xml:space="preserve">,Pulley&amp; </w:t>
      </w:r>
      <w:proofErr w:type="spellStart"/>
      <w:r w:rsidR="006C536E">
        <w:rPr>
          <w:rFonts w:ascii="HarmonyOS Sans SC" w:eastAsia="HarmonyOS Sans SC" w:hAnsi="HarmonyOS Sans SC" w:cs="Arial"/>
          <w:sz w:val="28"/>
          <w:szCs w:val="28"/>
        </w:rPr>
        <w:t>Sprocket,Hose</w:t>
      </w:r>
      <w:proofErr w:type="spellEnd"/>
      <w:r w:rsid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proofErr w:type="spellStart"/>
      <w:r w:rsidR="006C536E">
        <w:rPr>
          <w:rFonts w:ascii="HarmonyOS Sans SC" w:eastAsia="HarmonyOS Sans SC" w:hAnsi="HarmonyOS Sans SC" w:cs="Arial"/>
          <w:sz w:val="28"/>
          <w:szCs w:val="28"/>
        </w:rPr>
        <w:t>series,Idler</w:t>
      </w:r>
      <w:proofErr w:type="spellEnd"/>
      <w:r w:rsidR="006C536E">
        <w:rPr>
          <w:rFonts w:ascii="HarmonyOS Sans SC" w:eastAsia="HarmonyOS Sans SC" w:hAnsi="HarmonyOS Sans SC" w:cs="Arial"/>
          <w:sz w:val="28"/>
          <w:szCs w:val="28"/>
        </w:rPr>
        <w:t xml:space="preserve"> and </w:t>
      </w:r>
      <w:proofErr w:type="spellStart"/>
      <w:r w:rsidR="006C536E">
        <w:rPr>
          <w:rFonts w:ascii="HarmonyOS Sans SC" w:eastAsia="HarmonyOS Sans SC" w:hAnsi="HarmonyOS Sans SC" w:cs="Arial"/>
          <w:sz w:val="28"/>
          <w:szCs w:val="28"/>
        </w:rPr>
        <w:t>Roller,Traffice</w:t>
      </w:r>
      <w:proofErr w:type="spellEnd"/>
      <w:r w:rsid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proofErr w:type="spellStart"/>
      <w:r w:rsidR="006C536E">
        <w:rPr>
          <w:rFonts w:ascii="HarmonyOS Sans SC" w:eastAsia="HarmonyOS Sans SC" w:hAnsi="HarmonyOS Sans SC" w:cs="Arial"/>
          <w:sz w:val="28"/>
          <w:szCs w:val="28"/>
        </w:rPr>
        <w:t>facilities,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>etc</w:t>
      </w:r>
      <w:proofErr w:type="spellEnd"/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>.  We c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reate value for customers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i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n the conveyor belt and transmission belt area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from </w:t>
      </w:r>
      <w:r w:rsidR="00C549B9" w:rsidRPr="006C536E">
        <w:rPr>
          <w:rFonts w:ascii="HarmonyOS Sans SC" w:eastAsia="HarmonyOS Sans SC" w:hAnsi="HarmonyOS Sans SC" w:cs="Arial"/>
          <w:sz w:val="28"/>
          <w:szCs w:val="28"/>
        </w:rPr>
        <w:t>professional view</w:t>
      </w:r>
      <w:r w:rsidR="00C549B9"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.  </w:t>
      </w:r>
    </w:p>
    <w:p w14:paraId="65B16D65" w14:textId="6644E759" w:rsidR="00E20204" w:rsidRPr="006C536E" w:rsidRDefault="00E20204" w:rsidP="00E20204">
      <w:pPr>
        <w:pStyle w:val="ac"/>
        <w:wordWrap w:val="0"/>
        <w:ind w:firstLineChars="236" w:firstLine="661"/>
        <w:rPr>
          <w:rFonts w:ascii="HarmonyOS Sans SC" w:eastAsia="HarmonyOS Sans SC" w:hAnsi="HarmonyOS Sans SC" w:cs="Arial"/>
          <w:sz w:val="28"/>
          <w:szCs w:val="28"/>
        </w:rPr>
      </w:pPr>
      <w:r w:rsidRPr="006C536E">
        <w:rPr>
          <w:rFonts w:ascii="HarmonyOS Sans SC" w:eastAsia="HarmonyOS Sans SC" w:hAnsi="HarmonyOS Sans SC" w:cs="Arial"/>
          <w:sz w:val="28"/>
          <w:szCs w:val="28"/>
        </w:rPr>
        <w:t>In concept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, w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e provide professional product design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for you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from professional view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and help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you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select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the most accurate and most affordable products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to save the cost.</w:t>
      </w:r>
    </w:p>
    <w:p w14:paraId="62BE9B39" w14:textId="77777777" w:rsidR="00E20204" w:rsidRPr="006C536E" w:rsidRDefault="00E20204" w:rsidP="00E20204">
      <w:pPr>
        <w:pStyle w:val="ac"/>
        <w:wordWrap w:val="0"/>
        <w:rPr>
          <w:rFonts w:ascii="HarmonyOS Sans SC" w:eastAsia="HarmonyOS Sans SC" w:hAnsi="HarmonyOS Sans SC" w:cs="Arial"/>
          <w:sz w:val="28"/>
          <w:szCs w:val="28"/>
        </w:rPr>
      </w:pP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It will finally i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mprove your product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c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ompetition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in the market.</w:t>
      </w:r>
    </w:p>
    <w:p w14:paraId="427836AB" w14:textId="77777777" w:rsidR="00E20204" w:rsidRPr="006C536E" w:rsidRDefault="00E20204" w:rsidP="00E20204">
      <w:pPr>
        <w:pStyle w:val="ac"/>
        <w:wordWrap w:val="0"/>
        <w:ind w:firstLineChars="236" w:firstLine="661"/>
        <w:rPr>
          <w:rFonts w:ascii="HarmonyOS Sans SC" w:eastAsia="HarmonyOS Sans SC" w:hAnsi="HarmonyOS Sans SC" w:cs="Arial"/>
          <w:sz w:val="28"/>
          <w:szCs w:val="28"/>
        </w:rPr>
      </w:pPr>
      <w:r w:rsidRPr="006C536E">
        <w:rPr>
          <w:rFonts w:ascii="HarmonyOS Sans SC" w:eastAsia="HarmonyOS Sans SC" w:hAnsi="HarmonyOS Sans SC" w:cs="Arial"/>
          <w:sz w:val="28"/>
          <w:szCs w:val="28"/>
        </w:rPr>
        <w:t>In quality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, based on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professional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productions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, we use the advanced quality management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system to ensure high quality for customers.</w:t>
      </w:r>
    </w:p>
    <w:p w14:paraId="666820CC" w14:textId="1FADC1E2" w:rsidR="00E20204" w:rsidRPr="006C536E" w:rsidRDefault="00E20204" w:rsidP="00E20204">
      <w:pPr>
        <w:pStyle w:val="ac"/>
        <w:wordWrap w:val="0"/>
        <w:ind w:firstLineChars="236" w:firstLine="661"/>
        <w:rPr>
          <w:rFonts w:ascii="HarmonyOS Sans SC" w:eastAsia="HarmonyOS Sans SC" w:hAnsi="HarmonyOS Sans SC" w:cs="Arial"/>
          <w:sz w:val="28"/>
          <w:szCs w:val="28"/>
        </w:rPr>
      </w:pP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In s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ervice technology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,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w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e are engaged in the research and development of rubber conveyor belt technology, formula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,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t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echnical training, spe</w:t>
      </w:r>
      <w:r w:rsidRPr="006C536E">
        <w:rPr>
          <w:rFonts w:ascii="HarmonyOS Sans SC" w:eastAsia="HarmonyOS Sans SC" w:hAnsi="HarmonyOS Sans SC" w:cs="Arial"/>
          <w:sz w:val="28"/>
          <w:szCs w:val="28"/>
        </w:rPr>
        <w:lastRenderedPageBreak/>
        <w:t>cial conveyor belt production, after sale service, and convey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or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belt core, production line equipment sales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. Till now we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have been supplying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technical support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for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many domestic conveyor belt manufacturers, and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being devoted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to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p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roduction training, product quality tracking detection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for t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he new conveyor belt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manufacturers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,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from the s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ite planning, production, testing equipment     selection and installation, the product formula adjustment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.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Until reaches the qualified product line of all in one service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.</w:t>
      </w:r>
    </w:p>
    <w:p w14:paraId="0B26CDD0" w14:textId="65561186" w:rsidR="00E20204" w:rsidRPr="006C536E" w:rsidRDefault="00E20204" w:rsidP="00E20204">
      <w:pPr>
        <w:pStyle w:val="ac"/>
        <w:wordWrap w:val="0"/>
        <w:ind w:firstLineChars="202" w:firstLine="566"/>
        <w:rPr>
          <w:rFonts w:ascii="HarmonyOS Sans SC" w:eastAsia="HarmonyOS Sans SC" w:hAnsi="HarmonyOS Sans SC" w:cs="Arial"/>
          <w:sz w:val="28"/>
          <w:szCs w:val="28"/>
        </w:rPr>
      </w:pP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The products quality of </w:t>
      </w:r>
      <w:r w:rsidR="00F531E5" w:rsidRPr="006C536E">
        <w:rPr>
          <w:rFonts w:ascii="HarmonyOS Sans SC" w:eastAsia="HarmonyOS Sans SC" w:hAnsi="HarmonyOS Sans SC" w:cs="Arial"/>
          <w:sz w:val="28"/>
          <w:szCs w:val="28"/>
        </w:rPr>
        <w:t xml:space="preserve">Y&amp;H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brand is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stable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and a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ppreciat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ed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by domestic and foreign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customers.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 Products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>are sold to more than thi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 xml:space="preserve">rty domestic provinces, and 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export to 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Europe and America</w:t>
      </w:r>
      <w:r w:rsidRPr="006C536E">
        <w:rPr>
          <w:rFonts w:ascii="HarmonyOS Sans SC" w:eastAsia="HarmonyOS Sans SC" w:hAnsi="HarmonyOS Sans SC" w:cs="Arial" w:hint="eastAsia"/>
          <w:sz w:val="28"/>
          <w:szCs w:val="28"/>
        </w:rPr>
        <w:t xml:space="preserve"> with big quantity</w:t>
      </w:r>
      <w:r w:rsidRPr="006C536E">
        <w:rPr>
          <w:rFonts w:ascii="HarmonyOS Sans SC" w:eastAsia="HarmonyOS Sans SC" w:hAnsi="HarmonyOS Sans SC" w:cs="Arial"/>
          <w:sz w:val="28"/>
          <w:szCs w:val="28"/>
        </w:rPr>
        <w:t>.</w:t>
      </w:r>
    </w:p>
    <w:p w14:paraId="0B87472E" w14:textId="77777777" w:rsidR="00BB7FD3" w:rsidRPr="006C536E" w:rsidRDefault="00BB7FD3" w:rsidP="00E20204">
      <w:pPr>
        <w:pStyle w:val="ac"/>
        <w:wordWrap w:val="0"/>
        <w:ind w:firstLineChars="202" w:firstLine="566"/>
        <w:rPr>
          <w:rFonts w:ascii="HarmonyOS Sans SC" w:eastAsia="HarmonyOS Sans SC" w:hAnsi="HarmonyOS Sans SC" w:cs="Arial"/>
          <w:sz w:val="28"/>
          <w:szCs w:val="28"/>
        </w:rPr>
      </w:pPr>
    </w:p>
    <w:p w14:paraId="6C33C2CA" w14:textId="77777777" w:rsidR="006E1619" w:rsidRDefault="006E1619" w:rsidP="00E20204">
      <w:pPr>
        <w:pStyle w:val="ac"/>
        <w:wordWrap w:val="0"/>
        <w:rPr>
          <w:rFonts w:ascii="Arial" w:hAnsi="Arial" w:cs="Arial"/>
          <w:sz w:val="28"/>
          <w:szCs w:val="28"/>
        </w:rPr>
      </w:pPr>
    </w:p>
    <w:p w14:paraId="6E85C45F" w14:textId="77777777" w:rsidR="006E520F" w:rsidRPr="00862FC1" w:rsidRDefault="006E520F">
      <w:pPr>
        <w:rPr>
          <w:sz w:val="40"/>
        </w:rPr>
      </w:pPr>
    </w:p>
    <w:sectPr w:rsidR="006E520F" w:rsidRPr="00862FC1" w:rsidSect="0072349F">
      <w:headerReference w:type="default" r:id="rId8"/>
      <w:footerReference w:type="default" r:id="rId9"/>
      <w:pgSz w:w="11900" w:h="16840"/>
      <w:pgMar w:top="1418" w:right="964" w:bottom="964" w:left="993" w:header="17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9050" w14:textId="77777777" w:rsidR="00966862" w:rsidRDefault="00966862" w:rsidP="002023BD">
      <w:r>
        <w:separator/>
      </w:r>
    </w:p>
  </w:endnote>
  <w:endnote w:type="continuationSeparator" w:id="0">
    <w:p w14:paraId="0989AAA9" w14:textId="77777777" w:rsidR="00966862" w:rsidRDefault="00966862" w:rsidP="002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HarmonyOS Sans SC">
    <w:panose1 w:val="00000500000000000000"/>
    <w:charset w:val="86"/>
    <w:family w:val="auto"/>
    <w:pitch w:val="variable"/>
    <w:sig w:usb0="00000003" w:usb1="080E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089E" w14:textId="1F12EBEE" w:rsidR="009B2418" w:rsidRDefault="009B2418">
    <w:pPr>
      <w:pStyle w:val="a5"/>
    </w:pPr>
    <w:r>
      <w:rPr>
        <w:rFonts w:hint="eastAsia"/>
      </w:rPr>
      <w:t>地址：</w:t>
    </w:r>
    <w:r w:rsidR="00603CD1">
      <w:rPr>
        <w:rFonts w:hint="eastAsia"/>
      </w:rPr>
      <w:t>宁波慈溪市胜山镇江影新苑</w:t>
    </w:r>
    <w:r w:rsidR="00603CD1">
      <w:rPr>
        <w:rFonts w:hint="eastAsia"/>
      </w:rPr>
      <w:t>1</w:t>
    </w:r>
    <w:r w:rsidR="00603CD1">
      <w:t>9</w:t>
    </w:r>
    <w:r w:rsidR="00603CD1">
      <w:rPr>
        <w:rFonts w:hint="eastAsia"/>
      </w:rPr>
      <w:t>弄</w:t>
    </w:r>
    <w:r w:rsidR="00603CD1">
      <w:rPr>
        <w:rFonts w:hint="eastAsia"/>
      </w:rPr>
      <w:t>6</w:t>
    </w:r>
    <w:r w:rsidR="00603CD1">
      <w:rPr>
        <w:rFonts w:hint="eastAsia"/>
      </w:rPr>
      <w:t>号</w:t>
    </w:r>
    <w:r>
      <w:rPr>
        <w:rFonts w:hint="eastAsia"/>
      </w:rPr>
      <w:t xml:space="preserve">    Email:</w:t>
    </w:r>
    <w:r>
      <w:t xml:space="preserve">  </w:t>
    </w:r>
    <w:r w:rsidR="00603CD1">
      <w:t>yuehua@yuehuaindustrial.com</w:t>
    </w:r>
    <w:r>
      <w:rPr>
        <w:rFonts w:hint="eastAsia"/>
      </w:rPr>
      <w:t xml:space="preserve">  </w:t>
    </w:r>
    <w:r>
      <w:t xml:space="preserve">web: </w:t>
    </w:r>
    <w:r w:rsidR="00603CD1" w:rsidRPr="00603CD1">
      <w:rPr>
        <w:u w:val="single"/>
      </w:rPr>
      <w:t>www.yuehuaindustrial.com</w:t>
    </w:r>
    <w:r w:rsidRPr="00603CD1">
      <w:rPr>
        <w:u w:val="single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FE07" w14:textId="77777777" w:rsidR="00966862" w:rsidRDefault="00966862" w:rsidP="002023BD">
      <w:r>
        <w:separator/>
      </w:r>
    </w:p>
  </w:footnote>
  <w:footnote w:type="continuationSeparator" w:id="0">
    <w:p w14:paraId="1A9ACBF6" w14:textId="77777777" w:rsidR="00966862" w:rsidRDefault="00966862" w:rsidP="0020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3117" w14:textId="774C6ADD" w:rsidR="009B2418" w:rsidRDefault="009B2418" w:rsidP="005D33DF">
    <w:pPr>
      <w:ind w:firstLineChars="744" w:firstLine="1786"/>
      <w:rPr>
        <w:rFonts w:ascii="HarmonyOS Sans SC" w:eastAsia="HarmonyOS Sans SC" w:hAnsi="HarmonyOS Sans SC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6F888" wp14:editId="7EC94874">
          <wp:simplePos x="0" y="0"/>
          <wp:positionH relativeFrom="column">
            <wp:posOffset>800100</wp:posOffset>
          </wp:positionH>
          <wp:positionV relativeFrom="paragraph">
            <wp:posOffset>-59690</wp:posOffset>
          </wp:positionV>
          <wp:extent cx="749300" cy="742950"/>
          <wp:effectExtent l="0" t="0" r="12700" b="0"/>
          <wp:wrapSquare wrapText="bothSides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40"/>
      </w:rPr>
      <w:t xml:space="preserve">      </w:t>
    </w:r>
    <w:r w:rsidRPr="00E1391E">
      <w:rPr>
        <w:rFonts w:ascii="华文行楷" w:eastAsia="华文行楷" w:hint="eastAsia"/>
        <w:sz w:val="40"/>
      </w:rPr>
      <w:t xml:space="preserve"> </w:t>
    </w:r>
    <w:r w:rsidR="0042759D">
      <w:rPr>
        <w:rFonts w:ascii="华文行楷" w:eastAsia="华文行楷"/>
        <w:sz w:val="40"/>
      </w:rPr>
      <w:t xml:space="preserve">   </w:t>
    </w:r>
    <w:r w:rsidR="005D33DF" w:rsidRPr="005D33DF">
      <w:rPr>
        <w:rFonts w:ascii="HarmonyOS Sans SC" w:eastAsia="HarmonyOS Sans SC" w:hAnsi="HarmonyOS Sans SC" w:hint="eastAsia"/>
        <w:sz w:val="40"/>
      </w:rPr>
      <w:t>宁波越华橡塑有限公</w:t>
    </w:r>
    <w:r w:rsidR="005D33DF">
      <w:rPr>
        <w:rFonts w:ascii="HarmonyOS Sans SC" w:eastAsia="HarmonyOS Sans SC" w:hAnsi="HarmonyOS Sans SC" w:hint="eastAsia"/>
        <w:sz w:val="40"/>
      </w:rPr>
      <w:t>司</w:t>
    </w:r>
  </w:p>
  <w:p w14:paraId="28FDA114" w14:textId="453C438A" w:rsidR="005D33DF" w:rsidRPr="005D33DF" w:rsidRDefault="005D33DF" w:rsidP="005D33DF">
    <w:pPr>
      <w:ind w:firstLineChars="744" w:firstLine="2678"/>
      <w:rPr>
        <w:rFonts w:ascii="HarmonyOS Sans SC" w:eastAsia="HarmonyOS Sans SC" w:hAnsi="HarmonyOS Sans SC"/>
        <w:sz w:val="36"/>
        <w:szCs w:val="36"/>
      </w:rPr>
    </w:pPr>
    <w:r w:rsidRPr="005D33DF">
      <w:rPr>
        <w:rFonts w:ascii="HarmonyOS Sans SC" w:eastAsia="HarmonyOS Sans SC" w:hAnsi="HarmonyOS Sans SC" w:hint="eastAsia"/>
        <w:sz w:val="36"/>
        <w:szCs w:val="36"/>
      </w:rPr>
      <w:t>N</w:t>
    </w:r>
    <w:r w:rsidRPr="005D33DF">
      <w:rPr>
        <w:rFonts w:ascii="HarmonyOS Sans SC" w:eastAsia="HarmonyOS Sans SC" w:hAnsi="HarmonyOS Sans SC"/>
        <w:sz w:val="36"/>
        <w:szCs w:val="36"/>
      </w:rPr>
      <w:t>INGBO YUEHUA INDUSTRIAL CO.,LTD.</w:t>
    </w:r>
  </w:p>
  <w:p w14:paraId="7B11FB72" w14:textId="77777777" w:rsidR="009B2418" w:rsidRDefault="009B2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6313EC"/>
    <w:multiLevelType w:val="hybridMultilevel"/>
    <w:tmpl w:val="266671E6"/>
    <w:lvl w:ilvl="0" w:tplc="04127D0E">
      <w:start w:val="1"/>
      <w:numFmt w:val="decimal"/>
      <w:lvlText w:val="%1､"/>
      <w:lvlJc w:val="left"/>
      <w:pPr>
        <w:ind w:left="360" w:hanging="360"/>
      </w:pPr>
      <w:rPr>
        <w:rFonts w:asciiTheme="minorHAnsi" w:eastAsiaTheme="minorEastAsia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AE20CC"/>
    <w:multiLevelType w:val="singleLevel"/>
    <w:tmpl w:val="53AE20CC"/>
    <w:lvl w:ilvl="0">
      <w:start w:val="3"/>
      <w:numFmt w:val="decimal"/>
      <w:suff w:val="nothing"/>
      <w:lvlText w:val="%1."/>
      <w:lvlJc w:val="left"/>
    </w:lvl>
  </w:abstractNum>
  <w:num w:numId="1" w16cid:durableId="933322264">
    <w:abstractNumId w:val="3"/>
  </w:num>
  <w:num w:numId="2" w16cid:durableId="125205853">
    <w:abstractNumId w:val="0"/>
  </w:num>
  <w:num w:numId="3" w16cid:durableId="1446582043">
    <w:abstractNumId w:val="1"/>
  </w:num>
  <w:num w:numId="4" w16cid:durableId="86662814">
    <w:abstractNumId w:val="2"/>
  </w:num>
  <w:num w:numId="5" w16cid:durableId="1099912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3BD"/>
    <w:rsid w:val="000367EC"/>
    <w:rsid w:val="00054BD9"/>
    <w:rsid w:val="0008321A"/>
    <w:rsid w:val="000B2377"/>
    <w:rsid w:val="000B406E"/>
    <w:rsid w:val="000E3128"/>
    <w:rsid w:val="000F2AB9"/>
    <w:rsid w:val="0013625B"/>
    <w:rsid w:val="001405F8"/>
    <w:rsid w:val="001409E7"/>
    <w:rsid w:val="001C7BDF"/>
    <w:rsid w:val="001E5B0F"/>
    <w:rsid w:val="001E7200"/>
    <w:rsid w:val="002023BD"/>
    <w:rsid w:val="00243569"/>
    <w:rsid w:val="002B487C"/>
    <w:rsid w:val="002C0C9C"/>
    <w:rsid w:val="002C3BE9"/>
    <w:rsid w:val="002D4DBD"/>
    <w:rsid w:val="002E5E7D"/>
    <w:rsid w:val="002F143E"/>
    <w:rsid w:val="003150DA"/>
    <w:rsid w:val="0033240E"/>
    <w:rsid w:val="003628EA"/>
    <w:rsid w:val="00384E0B"/>
    <w:rsid w:val="003974FF"/>
    <w:rsid w:val="003B1FA9"/>
    <w:rsid w:val="003C439D"/>
    <w:rsid w:val="003E5CB7"/>
    <w:rsid w:val="0042759D"/>
    <w:rsid w:val="0043293A"/>
    <w:rsid w:val="00446ABC"/>
    <w:rsid w:val="0049475C"/>
    <w:rsid w:val="004A19E8"/>
    <w:rsid w:val="004B28CA"/>
    <w:rsid w:val="004C7A96"/>
    <w:rsid w:val="004D2F54"/>
    <w:rsid w:val="00502EB9"/>
    <w:rsid w:val="00515FFA"/>
    <w:rsid w:val="00523B88"/>
    <w:rsid w:val="0052455A"/>
    <w:rsid w:val="0057733E"/>
    <w:rsid w:val="005D33DF"/>
    <w:rsid w:val="005D484C"/>
    <w:rsid w:val="00603CD1"/>
    <w:rsid w:val="00623E84"/>
    <w:rsid w:val="0065384E"/>
    <w:rsid w:val="00675156"/>
    <w:rsid w:val="006C536E"/>
    <w:rsid w:val="006E1619"/>
    <w:rsid w:val="006E520F"/>
    <w:rsid w:val="007076F9"/>
    <w:rsid w:val="00716F89"/>
    <w:rsid w:val="00717045"/>
    <w:rsid w:val="00717BDB"/>
    <w:rsid w:val="0072349F"/>
    <w:rsid w:val="00735CFB"/>
    <w:rsid w:val="00812F56"/>
    <w:rsid w:val="00815500"/>
    <w:rsid w:val="0084006C"/>
    <w:rsid w:val="00862FC1"/>
    <w:rsid w:val="008C0F9A"/>
    <w:rsid w:val="008E2DDA"/>
    <w:rsid w:val="00902814"/>
    <w:rsid w:val="00916ED0"/>
    <w:rsid w:val="00966862"/>
    <w:rsid w:val="009B2418"/>
    <w:rsid w:val="009C0CA0"/>
    <w:rsid w:val="009D5818"/>
    <w:rsid w:val="00A11D16"/>
    <w:rsid w:val="00A4254D"/>
    <w:rsid w:val="00A75071"/>
    <w:rsid w:val="00AC4E18"/>
    <w:rsid w:val="00AE75BB"/>
    <w:rsid w:val="00B33C9A"/>
    <w:rsid w:val="00B6335E"/>
    <w:rsid w:val="00B723F7"/>
    <w:rsid w:val="00BB7FD3"/>
    <w:rsid w:val="00BC7ADD"/>
    <w:rsid w:val="00C37567"/>
    <w:rsid w:val="00C4687F"/>
    <w:rsid w:val="00C549B9"/>
    <w:rsid w:val="00C90AA8"/>
    <w:rsid w:val="00D02976"/>
    <w:rsid w:val="00D87910"/>
    <w:rsid w:val="00D95B6D"/>
    <w:rsid w:val="00DA761D"/>
    <w:rsid w:val="00DC411A"/>
    <w:rsid w:val="00E1391E"/>
    <w:rsid w:val="00E20204"/>
    <w:rsid w:val="00EA5EC5"/>
    <w:rsid w:val="00F2177C"/>
    <w:rsid w:val="00F531E5"/>
    <w:rsid w:val="00F72C69"/>
    <w:rsid w:val="00FC142D"/>
    <w:rsid w:val="00FC22FC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1DC3B"/>
  <w14:defaultImageDpi w14:val="300"/>
  <w15:docId w15:val="{099312AC-4187-4FBE-9514-19388846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3BD"/>
    <w:rPr>
      <w:sz w:val="18"/>
      <w:szCs w:val="18"/>
    </w:rPr>
  </w:style>
  <w:style w:type="paragraph" w:styleId="a7">
    <w:name w:val="List Paragraph"/>
    <w:basedOn w:val="a"/>
    <w:uiPriority w:val="34"/>
    <w:qFormat/>
    <w:rsid w:val="0033240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E5B0F"/>
    <w:rPr>
      <w:rFonts w:ascii="Heiti SC Light" w:eastAsia="Heiti SC Light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5B0F"/>
    <w:rPr>
      <w:rFonts w:ascii="Heiti SC Light" w:eastAsia="Heiti SC Light"/>
      <w:sz w:val="18"/>
      <w:szCs w:val="18"/>
    </w:rPr>
  </w:style>
  <w:style w:type="character" w:styleId="aa">
    <w:name w:val="Hyperlink"/>
    <w:basedOn w:val="a0"/>
    <w:uiPriority w:val="99"/>
    <w:unhideWhenUsed/>
    <w:rsid w:val="001E5B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E5B0F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C549B9"/>
    <w:pPr>
      <w:widowControl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B764-2BB1-4446-9575-4D3C7686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 wangqi</dc:creator>
  <cp:keywords/>
  <dc:description/>
  <cp:lastModifiedBy>金 黑</cp:lastModifiedBy>
  <cp:revision>24</cp:revision>
  <dcterms:created xsi:type="dcterms:W3CDTF">2014-07-29T02:17:00Z</dcterms:created>
  <dcterms:modified xsi:type="dcterms:W3CDTF">2023-06-22T02:51:00Z</dcterms:modified>
</cp:coreProperties>
</file>